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proofErr w:type="spellStart"/>
      <w:r w:rsidRPr="00793E4E">
        <w:rPr>
          <w:rFonts w:ascii="Times New Roman" w:hAnsi="Times New Roman"/>
          <w:b/>
          <w:sz w:val="24"/>
          <w:szCs w:val="24"/>
        </w:rPr>
        <w:t>Белореченский</w:t>
      </w:r>
      <w:proofErr w:type="spellEnd"/>
      <w:r w:rsidRPr="00793E4E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средняя общеобразовательная школа № 21</w:t>
      </w: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 xml:space="preserve">станицы </w:t>
      </w:r>
      <w:proofErr w:type="spellStart"/>
      <w:r w:rsidRPr="00793E4E">
        <w:rPr>
          <w:rFonts w:ascii="Times New Roman" w:hAnsi="Times New Roman"/>
          <w:b/>
          <w:sz w:val="24"/>
          <w:szCs w:val="24"/>
        </w:rPr>
        <w:t>Бжедуховской</w:t>
      </w:r>
      <w:proofErr w:type="spellEnd"/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Утверждено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Решением педсовета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Протокол № 9 от 31.08. 2014г.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Председатель педсовета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____________ М.Л.Халилов.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1B0974" w:rsidRPr="00677CC0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предмету:      </w:t>
      </w:r>
      <w:r w:rsidRPr="003E5679">
        <w:rPr>
          <w:rFonts w:ascii="Times New Roman" w:hAnsi="Times New Roman"/>
          <w:b/>
          <w:sz w:val="24"/>
          <w:szCs w:val="24"/>
        </w:rPr>
        <w:t xml:space="preserve">Основы </w:t>
      </w:r>
      <w:r>
        <w:rPr>
          <w:rFonts w:ascii="Times New Roman" w:hAnsi="Times New Roman"/>
          <w:b/>
          <w:sz w:val="24"/>
          <w:szCs w:val="24"/>
        </w:rPr>
        <w:t>религиозных культур и светской этики</w:t>
      </w: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обучения  (класс):  4 класс</w:t>
      </w: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  34. Уровень базовый.</w:t>
      </w:r>
    </w:p>
    <w:p w:rsidR="001B0974" w:rsidRPr="003E5679" w:rsidRDefault="001B0974" w:rsidP="001B09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  </w:t>
      </w:r>
      <w:proofErr w:type="spellStart"/>
      <w:r w:rsidRPr="003E5679">
        <w:rPr>
          <w:rFonts w:ascii="Times New Roman" w:hAnsi="Times New Roman"/>
          <w:b/>
          <w:sz w:val="24"/>
          <w:szCs w:val="24"/>
        </w:rPr>
        <w:t>Конох</w:t>
      </w:r>
      <w:proofErr w:type="spellEnd"/>
      <w:r w:rsidRPr="003E5679">
        <w:rPr>
          <w:rFonts w:ascii="Times New Roman" w:hAnsi="Times New Roman"/>
          <w:b/>
          <w:sz w:val="24"/>
          <w:szCs w:val="24"/>
        </w:rPr>
        <w:t xml:space="preserve"> Альбина Викторовна.</w:t>
      </w: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на основе авторской программы общеобразовательных учреждений Данилюка А.Я. 4-5 классы  «</w:t>
      </w:r>
      <w:r w:rsidRPr="009F0EDB">
        <w:rPr>
          <w:rFonts w:ascii="Times New Roman" w:hAnsi="Times New Roman"/>
          <w:b/>
          <w:sz w:val="24"/>
          <w:szCs w:val="24"/>
        </w:rPr>
        <w:t>Основы духовно-нравственной культуры России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469E1">
        <w:rPr>
          <w:rFonts w:ascii="Times New Roman" w:hAnsi="Times New Roman"/>
          <w:b/>
          <w:sz w:val="24"/>
          <w:szCs w:val="24"/>
        </w:rPr>
        <w:t xml:space="preserve">Основы </w:t>
      </w:r>
      <w:r>
        <w:rPr>
          <w:rFonts w:ascii="Times New Roman" w:hAnsi="Times New Roman"/>
          <w:b/>
          <w:sz w:val="24"/>
          <w:szCs w:val="24"/>
        </w:rPr>
        <w:t>религиозных культур и светской этики», Москва, «Просвещение», 2012г.</w:t>
      </w:r>
    </w:p>
    <w:p w:rsidR="001B0974" w:rsidRDefault="001B0974" w:rsidP="001B097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0974" w:rsidRPr="0072219D" w:rsidRDefault="001B0974" w:rsidP="001B0974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0974" w:rsidRPr="00243F0B" w:rsidRDefault="001B0974" w:rsidP="001B0974">
      <w:pPr>
        <w:spacing w:after="0" w:line="240" w:lineRule="auto"/>
        <w:ind w:firstLine="708"/>
        <w:rPr>
          <w:b/>
          <w:sz w:val="28"/>
          <w:szCs w:val="28"/>
        </w:rPr>
        <w:sectPr w:rsidR="001B0974" w:rsidRPr="00243F0B">
          <w:pgSz w:w="11906" w:h="16838"/>
          <w:pgMar w:top="1134" w:right="850" w:bottom="1134" w:left="1701" w:header="708" w:footer="708" w:gutter="0"/>
          <w:cols w:space="720"/>
        </w:sectPr>
      </w:pPr>
    </w:p>
    <w:p w:rsidR="001B0974" w:rsidRPr="00793E4E" w:rsidRDefault="001B0974" w:rsidP="001B0974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1B0974" w:rsidRPr="00793E4E" w:rsidRDefault="001B0974" w:rsidP="001B0974">
      <w:pPr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Рабочая программа по курсу «Основы религиозных культур и светской этики», модуль «Основы православной культуры» </w:t>
      </w: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разработана</w:t>
      </w:r>
      <w:r w:rsidRPr="00793E4E">
        <w:rPr>
          <w:rFonts w:ascii="Times New Roman" w:hAnsi="Times New Roman"/>
          <w:sz w:val="24"/>
          <w:szCs w:val="24"/>
        </w:rPr>
        <w:t xml:space="preserve"> 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 </w:t>
      </w:r>
      <w:r w:rsidRPr="00793E4E">
        <w:rPr>
          <w:rFonts w:ascii="Times New Roman" w:hAnsi="Times New Roman"/>
          <w:sz w:val="24"/>
          <w:szCs w:val="24"/>
        </w:rPr>
        <w:t>Положением о рабочей программе</w:t>
      </w:r>
      <w:proofErr w:type="gramStart"/>
      <w:r w:rsidRPr="00793E4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Федеральным государственным образовательным стандартом начального общего образования ,  годовым календарным графиком и учебным планом школы, Концепции духовно – нравственного развития и воспитания личности гражданина России и авторской учебной программы  «Основы религиозных культур и светской этики». Кураева А. В. «Просвещение», 2012.  </w:t>
      </w:r>
    </w:p>
    <w:p w:rsidR="001B0974" w:rsidRPr="00793E4E" w:rsidRDefault="001B0974" w:rsidP="001B0974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Данная программа разработана с учетом психологических особенностей класса</w:t>
      </w:r>
    </w:p>
    <w:p w:rsidR="001B0974" w:rsidRPr="00793E4E" w:rsidRDefault="001B0974" w:rsidP="001B0974">
      <w:pPr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Одной из основных функций образования является формирования высоконравственной культурной личности, гражданина, патриота Отечества. Воспитание такой личности невозможно без духовного начала. В России же основу для духовной жизни  всегда давала Православная Церковь. Именно Православие </w:t>
      </w:r>
      <w:proofErr w:type="gramStart"/>
      <w:r w:rsidRPr="00793E4E">
        <w:rPr>
          <w:rFonts w:ascii="Times New Roman" w:hAnsi="Times New Roman"/>
          <w:sz w:val="24"/>
          <w:szCs w:val="24"/>
        </w:rPr>
        <w:t>имело определяющую роль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в складывании культурных и духовно – нравственных традиций русского народа, гражданских основ. За многие века своего существования Православие накопило огромный духовный, нравственный и эстетический потенциал. И дети являются наследниками этой богатейшей православной культуры, насчитывающей более тысячи лет. Именно это культура отличает русскую цивилизацию от иных мировых цивилизаций.</w:t>
      </w:r>
    </w:p>
    <w:p w:rsidR="001B0974" w:rsidRPr="00793E4E" w:rsidRDefault="001B0974" w:rsidP="001B0974">
      <w:pPr>
        <w:pStyle w:val="3"/>
        <w:rPr>
          <w:sz w:val="24"/>
          <w:szCs w:val="24"/>
        </w:rPr>
        <w:sectPr w:rsidR="001B0974" w:rsidRPr="00793E4E">
          <w:pgSz w:w="11906" w:h="16838"/>
          <w:pgMar w:top="1134" w:right="850" w:bottom="1134" w:left="1701" w:header="708" w:footer="708" w:gutter="0"/>
          <w:cols w:space="720"/>
        </w:sectPr>
      </w:pPr>
      <w:r w:rsidRPr="00793E4E">
        <w:rPr>
          <w:sz w:val="24"/>
          <w:szCs w:val="24"/>
        </w:rPr>
        <w:t>Познакомить детей с многообразным, чудесным, нравственно возвышенным миром Православия,  со значением Православия в развитии всех сфер жизни нашего общества в личной жизни человека и призван курс “Основы православной культуры”</w:t>
      </w:r>
    </w:p>
    <w:p w:rsidR="001B0974" w:rsidRPr="00793E4E" w:rsidRDefault="001B0974" w:rsidP="001B0974">
      <w:pPr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Общая характеристика учебного предмета</w:t>
      </w:r>
    </w:p>
    <w:p w:rsidR="001B0974" w:rsidRPr="00793E4E" w:rsidRDefault="001B0974" w:rsidP="001B0974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Цель учебного предмета «Основы православной культуры» состоит в том, чтобы помочь воспитаннику российской школы вырасти человеком высоконравственным: добрым и честным, трудолюбивым и ответственным, почтительным к родителям, благодарным учителям и воспитателям, любящим свою Родину, а также стремящимся помогать тем, кто нуждается в помощи, и благожелательно относящимся к людям других национальностей, верований и убеждений.</w:t>
      </w:r>
      <w:proofErr w:type="gramEnd"/>
    </w:p>
    <w:p w:rsidR="001B0974" w:rsidRPr="00793E4E" w:rsidRDefault="001B0974" w:rsidP="001B0974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В ходе изучения этого нового предмета учащиеся должны познакомиться с историческими и нравственными основами родной православной культуры. Федеральный</w:t>
      </w:r>
    </w:p>
    <w:p w:rsidR="001B0974" w:rsidRPr="00793E4E" w:rsidRDefault="001B0974" w:rsidP="001B0974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Закон «О свободе совести и о религиозных объединениях» (1997 г.) подчеркивает «особую роль православия в истории России, в становлении её духовности и культуры». Из этого законодательного признания особого значения православия в истории нашего Отечества вытекает необходимость изучения православной культуры в общеобразовательных учреждениях России.</w:t>
      </w:r>
    </w:p>
    <w:p w:rsidR="001B0974" w:rsidRPr="00793E4E" w:rsidRDefault="001B0974" w:rsidP="001B0974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Преподавание основ православной культуры в 4 классе общеобразовательного учреждения не ставит цели дать школьнику «теорию духовности» или «теорию нравственности». Оно направлено на то, чтобы сориентировать школьника в современной жизни общества, обеспечивая при этом интеграцию в культурную традицию общества — </w:t>
      </w:r>
      <w:proofErr w:type="gramStart"/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в глубь</w:t>
      </w:r>
      <w:proofErr w:type="gramEnd"/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времен. Учащиеся начальной </w:t>
      </w:r>
      <w:proofErr w:type="gramStart"/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>школы</w:t>
      </w:r>
      <w:proofErr w:type="gramEnd"/>
      <w:r w:rsidRPr="00793E4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прежде всего должны ознакомиться со священными страницами родной истории, чтобы впоследствии им стало понятно, почему человек должен стремиться к добродетельной жизни.</w:t>
      </w:r>
    </w:p>
    <w:p w:rsidR="001B0974" w:rsidRPr="00793E4E" w:rsidRDefault="001B0974" w:rsidP="001B09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Цель и задачи учебного курса «Основы православной культуры».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Цель курса</w:t>
      </w:r>
      <w:r w:rsidRPr="00793E4E">
        <w:rPr>
          <w:rFonts w:ascii="Times New Roman" w:hAnsi="Times New Roman"/>
          <w:sz w:val="24"/>
          <w:szCs w:val="24"/>
        </w:rPr>
        <w:t xml:space="preserve">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Задачи учебного курса</w:t>
      </w:r>
      <w:r w:rsidRPr="00793E4E">
        <w:rPr>
          <w:rFonts w:ascii="Times New Roman" w:hAnsi="Times New Roman"/>
          <w:sz w:val="24"/>
          <w:szCs w:val="24"/>
        </w:rPr>
        <w:t>:</w:t>
      </w:r>
    </w:p>
    <w:p w:rsidR="001B0974" w:rsidRPr="00793E4E" w:rsidRDefault="001B0974" w:rsidP="001B097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Знакомство </w:t>
      </w:r>
      <w:proofErr w:type="gramStart"/>
      <w:r w:rsidRPr="00793E4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с основами православной культуры; </w:t>
      </w:r>
    </w:p>
    <w:p w:rsidR="001B0974" w:rsidRPr="00793E4E" w:rsidRDefault="001B0974" w:rsidP="001B097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1B0974" w:rsidRPr="00793E4E" w:rsidRDefault="001B0974" w:rsidP="001B097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793E4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в начальной школе; </w:t>
      </w:r>
    </w:p>
    <w:p w:rsidR="001B0974" w:rsidRPr="00793E4E" w:rsidRDefault="001B0974" w:rsidP="001B097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1B0974" w:rsidRPr="00793E4E" w:rsidRDefault="001B0974" w:rsidP="001B097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1B0974" w:rsidRPr="00793E4E" w:rsidRDefault="001B0974" w:rsidP="001B097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     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Ценностные ориентиры содержания курса ОРКСЭ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  В основе </w:t>
      </w:r>
      <w:r w:rsidR="00A649A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93E4E">
        <w:rPr>
          <w:rFonts w:ascii="Times New Roman" w:hAnsi="Times New Roman"/>
          <w:sz w:val="24"/>
          <w:szCs w:val="24"/>
        </w:rPr>
        <w:t>учебно</w:t>
      </w:r>
      <w:proofErr w:type="spellEnd"/>
      <w:r w:rsidRPr="00793E4E">
        <w:rPr>
          <w:rFonts w:ascii="Times New Roman" w:hAnsi="Times New Roman"/>
          <w:sz w:val="24"/>
          <w:szCs w:val="24"/>
        </w:rPr>
        <w:t xml:space="preserve"> - воспитательного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Место предмета в базисном учебном плане</w:t>
      </w:r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lastRenderedPageBreak/>
        <w:t xml:space="preserve">   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расчёта 1 учебный час в неделю. Рабочая программа модуля «Основы православной культуры» рассчитана на 34 часа.</w:t>
      </w:r>
      <w:bookmarkStart w:id="0" w:name="_GoBack"/>
      <w:bookmarkEnd w:id="0"/>
    </w:p>
    <w:p w:rsidR="001B0974" w:rsidRPr="00793E4E" w:rsidRDefault="001B0974" w:rsidP="001B097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РЕЗУЛЬТАТЫ ОСВОЕНИЯ УЧЕБНОГО КУРСА</w:t>
      </w:r>
    </w:p>
    <w:p w:rsidR="001B0974" w:rsidRPr="00793E4E" w:rsidRDefault="001B0974" w:rsidP="001B0974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proofErr w:type="gramStart"/>
      <w:r w:rsidRPr="00793E4E">
        <w:rPr>
          <w:rFonts w:ascii="Times New Roman" w:hAnsi="Times New Roman"/>
          <w:sz w:val="24"/>
          <w:szCs w:val="24"/>
        </w:rPr>
        <w:t>Обучение детей по программе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курса должно быть направлено на достиже</w:t>
      </w:r>
      <w:r w:rsidRPr="00793E4E">
        <w:rPr>
          <w:rFonts w:ascii="Times New Roman" w:hAnsi="Times New Roman"/>
          <w:sz w:val="24"/>
          <w:szCs w:val="24"/>
        </w:rPr>
        <w:softHyphen/>
        <w:t xml:space="preserve">ние следующих личностных, </w:t>
      </w:r>
      <w:proofErr w:type="spellStart"/>
      <w:r w:rsidRPr="00793E4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93E4E">
        <w:rPr>
          <w:rFonts w:ascii="Times New Roman" w:hAnsi="Times New Roman"/>
          <w:sz w:val="24"/>
          <w:szCs w:val="24"/>
        </w:rPr>
        <w:t xml:space="preserve"> и предметных ре</w:t>
      </w:r>
      <w:r w:rsidRPr="00793E4E">
        <w:rPr>
          <w:rFonts w:ascii="Times New Roman" w:hAnsi="Times New Roman"/>
          <w:sz w:val="24"/>
          <w:szCs w:val="24"/>
        </w:rPr>
        <w:softHyphen/>
        <w:t>зультатов освоения содержания.</w:t>
      </w:r>
    </w:p>
    <w:p w:rsidR="001B0974" w:rsidRPr="00793E4E" w:rsidRDefault="001B0974" w:rsidP="001B0974">
      <w:pPr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Требования к личностным результатам:</w:t>
      </w:r>
    </w:p>
    <w:p w:rsidR="001B0974" w:rsidRPr="00793E4E" w:rsidRDefault="001B0974" w:rsidP="001B0974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</w:t>
      </w:r>
      <w:r w:rsidRPr="00793E4E">
        <w:rPr>
          <w:rFonts w:ascii="Times New Roman" w:hAnsi="Times New Roman"/>
          <w:sz w:val="24"/>
          <w:szCs w:val="24"/>
        </w:rPr>
        <w:softHyphen/>
        <w:t>ти, чувства гордости за свою Родину;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793E4E">
        <w:rPr>
          <w:rFonts w:ascii="Times New Roman" w:hAnsi="Times New Roman"/>
          <w:sz w:val="24"/>
          <w:szCs w:val="24"/>
        </w:rPr>
        <w:softHyphen/>
        <w:t>верия и уважения к истории и культуре всех народов;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развитие этических чувств как регуляторов морального по</w:t>
      </w:r>
      <w:r w:rsidRPr="00793E4E">
        <w:rPr>
          <w:rFonts w:ascii="Times New Roman" w:hAnsi="Times New Roman"/>
          <w:sz w:val="24"/>
          <w:szCs w:val="24"/>
        </w:rPr>
        <w:softHyphen/>
        <w:t>ведения;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воспитание доброжелательности и эмоционально-нрав</w:t>
      </w:r>
      <w:r w:rsidRPr="00793E4E">
        <w:rPr>
          <w:rFonts w:ascii="Times New Roman" w:hAnsi="Times New Roman"/>
          <w:sz w:val="24"/>
          <w:szCs w:val="24"/>
        </w:rPr>
        <w:softHyphen/>
        <w:t>ственной отзывчивости, понимания и сопереживания чувствам других людей;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развитие начальных форм регуляции своих эмо</w:t>
      </w:r>
      <w:r w:rsidRPr="00793E4E">
        <w:rPr>
          <w:rFonts w:ascii="Times New Roman" w:hAnsi="Times New Roman"/>
          <w:sz w:val="24"/>
          <w:szCs w:val="24"/>
        </w:rPr>
        <w:softHyphen/>
        <w:t>циональных состояний;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793E4E">
        <w:rPr>
          <w:rFonts w:ascii="Times New Roman" w:hAnsi="Times New Roman"/>
          <w:sz w:val="24"/>
          <w:szCs w:val="24"/>
        </w:rPr>
        <w:t>со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взрослыми и сверстни</w:t>
      </w:r>
      <w:r w:rsidRPr="00793E4E">
        <w:rPr>
          <w:rFonts w:ascii="Times New Roman" w:hAnsi="Times New Roman"/>
          <w:sz w:val="24"/>
          <w:szCs w:val="24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1B0974" w:rsidRPr="00793E4E" w:rsidRDefault="001B0974" w:rsidP="001B0974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наличие мотивации к труду, работе на результат, бережно</w:t>
      </w:r>
      <w:r w:rsidRPr="00793E4E">
        <w:rPr>
          <w:rFonts w:ascii="Times New Roman" w:hAnsi="Times New Roman"/>
          <w:sz w:val="24"/>
          <w:szCs w:val="24"/>
        </w:rPr>
        <w:softHyphen/>
        <w:t>му отношению к материальным и духовным ценностям.</w:t>
      </w:r>
    </w:p>
    <w:p w:rsidR="001B0974" w:rsidRPr="00793E4E" w:rsidRDefault="001B0974" w:rsidP="001B0974">
      <w:pPr>
        <w:spacing w:after="0" w:line="240" w:lineRule="auto"/>
        <w:ind w:left="426" w:firstLine="360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 xml:space="preserve">Требования к </w:t>
      </w:r>
      <w:proofErr w:type="spellStart"/>
      <w:r w:rsidRPr="00793E4E">
        <w:rPr>
          <w:rFonts w:ascii="Times New Roman" w:hAnsi="Times New Roman"/>
          <w:b/>
          <w:bCs/>
          <w:sz w:val="24"/>
          <w:szCs w:val="24"/>
        </w:rPr>
        <w:t>метапредметным</w:t>
      </w:r>
      <w:proofErr w:type="spellEnd"/>
      <w:r w:rsidRPr="00793E4E">
        <w:rPr>
          <w:rFonts w:ascii="Times New Roman" w:hAnsi="Times New Roman"/>
          <w:b/>
          <w:bCs/>
          <w:sz w:val="24"/>
          <w:szCs w:val="24"/>
        </w:rPr>
        <w:t xml:space="preserve"> результатам: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</w:t>
      </w:r>
      <w:r w:rsidRPr="00793E4E">
        <w:rPr>
          <w:rFonts w:ascii="Times New Roman" w:hAnsi="Times New Roman"/>
          <w:sz w:val="24"/>
          <w:szCs w:val="24"/>
        </w:rPr>
        <w:softHyphen/>
        <w:t>чи учебной деятельности, а также находить средства её осуществ</w:t>
      </w:r>
      <w:r w:rsidRPr="00793E4E">
        <w:rPr>
          <w:rFonts w:ascii="Times New Roman" w:hAnsi="Times New Roman"/>
          <w:sz w:val="24"/>
          <w:szCs w:val="24"/>
        </w:rPr>
        <w:softHyphen/>
        <w:t>ления;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формирование умений планировать, контролировать и оце</w:t>
      </w:r>
      <w:r w:rsidRPr="00793E4E">
        <w:rPr>
          <w:rFonts w:ascii="Times New Roman" w:hAnsi="Times New Roman"/>
          <w:sz w:val="24"/>
          <w:szCs w:val="24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793E4E">
        <w:rPr>
          <w:rFonts w:ascii="Times New Roman" w:hAnsi="Times New Roman"/>
          <w:sz w:val="24"/>
          <w:szCs w:val="24"/>
        </w:rPr>
        <w:softHyphen/>
        <w:t>тивы в их выполнение на основе оценки и с учётом характера оши</w:t>
      </w:r>
      <w:r w:rsidRPr="00793E4E">
        <w:rPr>
          <w:rFonts w:ascii="Times New Roman" w:hAnsi="Times New Roman"/>
          <w:sz w:val="24"/>
          <w:szCs w:val="24"/>
        </w:rPr>
        <w:softHyphen/>
        <w:t>бок; понимать причины успеха/неуспеха учебной деятельности;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адекватное использование речевых средств и средств ин</w:t>
      </w:r>
      <w:r w:rsidRPr="00793E4E">
        <w:rPr>
          <w:rFonts w:ascii="Times New Roman" w:hAnsi="Times New Roman"/>
          <w:sz w:val="24"/>
          <w:szCs w:val="24"/>
        </w:rPr>
        <w:softHyphen/>
        <w:t>формационно-коммуникационных технологий для решения раз</w:t>
      </w:r>
      <w:r w:rsidRPr="00793E4E">
        <w:rPr>
          <w:rFonts w:ascii="Times New Roman" w:hAnsi="Times New Roman"/>
          <w:sz w:val="24"/>
          <w:szCs w:val="24"/>
        </w:rPr>
        <w:softHyphen/>
        <w:t>личных коммуникативных и познавательных задач;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умение осуществлять информационный поиск для выполне</w:t>
      </w:r>
      <w:r w:rsidRPr="00793E4E">
        <w:rPr>
          <w:rFonts w:ascii="Times New Roman" w:hAnsi="Times New Roman"/>
          <w:sz w:val="24"/>
          <w:szCs w:val="24"/>
        </w:rPr>
        <w:softHyphen/>
        <w:t>ния учебных заданий;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овладение логическими действиями анализа, синтеза, срав</w:t>
      </w:r>
      <w:r w:rsidRPr="00793E4E">
        <w:rPr>
          <w:rFonts w:ascii="Times New Roman" w:hAnsi="Times New Roman"/>
          <w:sz w:val="24"/>
          <w:szCs w:val="24"/>
        </w:rPr>
        <w:softHyphen/>
        <w:t>нения, обобщения, классификации, установления аналогий и при</w:t>
      </w:r>
      <w:r w:rsidRPr="00793E4E">
        <w:rPr>
          <w:rFonts w:ascii="Times New Roman" w:hAnsi="Times New Roman"/>
          <w:sz w:val="24"/>
          <w:szCs w:val="24"/>
        </w:rPr>
        <w:softHyphen/>
        <w:t>чинно-следственных связей, построения рассуждений, отнесения к известным понятиям;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 иметь свою собственную; излагать своё мнение и аргумен</w:t>
      </w:r>
      <w:r w:rsidRPr="00793E4E">
        <w:rPr>
          <w:rFonts w:ascii="Times New Roman" w:hAnsi="Times New Roman"/>
          <w:sz w:val="24"/>
          <w:szCs w:val="24"/>
        </w:rPr>
        <w:softHyphen/>
        <w:t>тировать свою точку зрения и оценку событий;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определение общей цели и путей её достижения, умение</w:t>
      </w:r>
      <w:r w:rsidRPr="00793E4E">
        <w:rPr>
          <w:rFonts w:ascii="Times New Roman" w:hAnsi="Times New Roman"/>
          <w:sz w:val="24"/>
          <w:szCs w:val="24"/>
        </w:rPr>
        <w:br/>
        <w:t>договориться о распределении ролей в совместной деятельнос</w:t>
      </w:r>
      <w:r w:rsidRPr="00793E4E">
        <w:rPr>
          <w:rFonts w:ascii="Times New Roman" w:hAnsi="Times New Roman"/>
          <w:sz w:val="24"/>
          <w:szCs w:val="24"/>
        </w:rPr>
        <w:softHyphen/>
        <w:t xml:space="preserve">ти; </w:t>
      </w:r>
    </w:p>
    <w:p w:rsidR="001B0974" w:rsidRPr="00793E4E" w:rsidRDefault="001B0974" w:rsidP="001B0974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адекватно оценивать поведение свое  и  окружающих.</w:t>
      </w:r>
    </w:p>
    <w:p w:rsidR="001B0974" w:rsidRPr="00793E4E" w:rsidRDefault="001B0974" w:rsidP="001B0974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793E4E">
        <w:rPr>
          <w:rFonts w:ascii="Times New Roman" w:hAnsi="Times New Roman"/>
          <w:b/>
          <w:bCs/>
          <w:sz w:val="24"/>
          <w:szCs w:val="24"/>
        </w:rPr>
        <w:t>Требования к предметным результатам:</w:t>
      </w:r>
    </w:p>
    <w:p w:rsidR="001B0974" w:rsidRPr="00793E4E" w:rsidRDefault="001B0974" w:rsidP="001B097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знание, понимание и принятие </w:t>
      </w:r>
      <w:proofErr w:type="gramStart"/>
      <w:r w:rsidRPr="00793E4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1B0974" w:rsidRPr="00793E4E" w:rsidRDefault="001B0974" w:rsidP="001B097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знакомство с основами светской и религиозной морали, по</w:t>
      </w:r>
      <w:r w:rsidRPr="00793E4E">
        <w:rPr>
          <w:rFonts w:ascii="Times New Roman" w:hAnsi="Times New Roman"/>
          <w:sz w:val="24"/>
          <w:szCs w:val="24"/>
        </w:rPr>
        <w:softHyphen/>
        <w:t>нимание их значения в выстраивании конструктивных отношений в обществе;</w:t>
      </w:r>
    </w:p>
    <w:p w:rsidR="001B0974" w:rsidRPr="00793E4E" w:rsidRDefault="001B0974" w:rsidP="001B097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793E4E">
        <w:rPr>
          <w:rFonts w:ascii="Times New Roman" w:hAnsi="Times New Roman"/>
          <w:sz w:val="24"/>
          <w:szCs w:val="24"/>
        </w:rPr>
        <w:softHyphen/>
        <w:t>сти России;</w:t>
      </w:r>
    </w:p>
    <w:p w:rsidR="001B0974" w:rsidRPr="00793E4E" w:rsidRDefault="001B0974" w:rsidP="001B097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осознание ценности нравственности и духовности в челове</w:t>
      </w:r>
      <w:r w:rsidRPr="00793E4E">
        <w:rPr>
          <w:rFonts w:ascii="Times New Roman" w:hAnsi="Times New Roman"/>
          <w:sz w:val="24"/>
          <w:szCs w:val="24"/>
        </w:rPr>
        <w:softHyphen/>
        <w:t>ческой жизни.</w:t>
      </w:r>
    </w:p>
    <w:p w:rsidR="001B0974" w:rsidRPr="00793E4E" w:rsidRDefault="001B0974" w:rsidP="001B0974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color w:val="000000"/>
          <w:sz w:val="24"/>
          <w:szCs w:val="24"/>
        </w:rPr>
        <w:tab/>
        <w:t xml:space="preserve">Данный модуль комплексного курса ОРКСЭ - «Основы православной культуры 4 класс» - </w:t>
      </w:r>
      <w:r w:rsidRPr="00793E4E">
        <w:rPr>
          <w:rFonts w:ascii="Times New Roman" w:hAnsi="Times New Roman"/>
          <w:b/>
          <w:color w:val="000000"/>
          <w:sz w:val="24"/>
          <w:szCs w:val="24"/>
        </w:rPr>
        <w:t xml:space="preserve">изучается </w:t>
      </w:r>
      <w:proofErr w:type="gramStart"/>
      <w:r w:rsidRPr="00793E4E">
        <w:rPr>
          <w:rFonts w:ascii="Times New Roman" w:hAnsi="Times New Roman"/>
          <w:b/>
          <w:color w:val="000000"/>
          <w:sz w:val="24"/>
          <w:szCs w:val="24"/>
        </w:rPr>
        <w:t>обучающимся</w:t>
      </w:r>
      <w:proofErr w:type="gramEnd"/>
      <w:r w:rsidRPr="00793E4E">
        <w:rPr>
          <w:rFonts w:ascii="Times New Roman" w:hAnsi="Times New Roman"/>
          <w:b/>
          <w:color w:val="000000"/>
          <w:sz w:val="24"/>
          <w:szCs w:val="24"/>
        </w:rPr>
        <w:t xml:space="preserve"> 4 классов</w:t>
      </w:r>
      <w:r w:rsidRPr="00793E4E">
        <w:rPr>
          <w:rFonts w:ascii="Times New Roman" w:hAnsi="Times New Roman"/>
          <w:color w:val="000000"/>
          <w:sz w:val="24"/>
          <w:szCs w:val="24"/>
        </w:rPr>
        <w:t xml:space="preserve"> с их согласия и  по выбору его  родителей.    Преподавание осуществляется в 4 классе 1 урок в неделю </w:t>
      </w:r>
    </w:p>
    <w:p w:rsidR="001B0974" w:rsidRPr="00793E4E" w:rsidRDefault="001B0974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793E4E">
        <w:rPr>
          <w:rFonts w:ascii="Times New Roman" w:hAnsi="Times New Roman"/>
          <w:b/>
          <w:color w:val="000000"/>
          <w:sz w:val="24"/>
          <w:szCs w:val="24"/>
        </w:rPr>
        <w:t xml:space="preserve">Всего </w:t>
      </w:r>
      <w:r w:rsidRPr="00793E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3E4E">
        <w:rPr>
          <w:rFonts w:ascii="Times New Roman" w:hAnsi="Times New Roman"/>
          <w:b/>
          <w:color w:val="000000"/>
          <w:sz w:val="24"/>
          <w:szCs w:val="24"/>
        </w:rPr>
        <w:t>34 часа</w:t>
      </w:r>
      <w:r w:rsidRPr="00793E4E">
        <w:rPr>
          <w:rFonts w:ascii="Times New Roman" w:hAnsi="Times New Roman"/>
          <w:color w:val="000000"/>
          <w:sz w:val="24"/>
          <w:szCs w:val="24"/>
        </w:rPr>
        <w:t xml:space="preserve"> за год</w:t>
      </w:r>
    </w:p>
    <w:p w:rsidR="001B0974" w:rsidRDefault="001B0974" w:rsidP="001B0974">
      <w:pPr>
        <w:spacing w:after="0" w:line="24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B0974">
        <w:rPr>
          <w:rFonts w:ascii="Times New Roman" w:hAnsi="Times New Roman"/>
          <w:b/>
          <w:color w:val="000000"/>
          <w:sz w:val="24"/>
          <w:szCs w:val="24"/>
        </w:rPr>
        <w:t>Содержание курса</w:t>
      </w:r>
    </w:p>
    <w:p w:rsidR="001B0974" w:rsidRDefault="001B0974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Учебный курс «Основы религиозных культур и светской этики представляет единый компле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кс стр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уктур и содержательно связан</w:t>
      </w:r>
      <w:r w:rsidR="00A649A4">
        <w:rPr>
          <w:rFonts w:ascii="Times New Roman" w:hAnsi="Times New Roman"/>
          <w:color w:val="000000"/>
          <w:sz w:val="24"/>
          <w:szCs w:val="24"/>
        </w:rPr>
        <w:t>ных</w:t>
      </w:r>
      <w:r>
        <w:rPr>
          <w:rFonts w:ascii="Times New Roman" w:hAnsi="Times New Roman"/>
          <w:color w:val="000000"/>
          <w:sz w:val="24"/>
          <w:szCs w:val="24"/>
        </w:rPr>
        <w:t xml:space="preserve"> друг с другом шести модулей.</w:t>
      </w:r>
    </w:p>
    <w:p w:rsidR="001B0974" w:rsidRDefault="001B0974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Каждый учебный модуль</w:t>
      </w:r>
      <w:r w:rsidR="00A649A4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являясь частью курса</w:t>
      </w:r>
      <w:r w:rsidR="00A649A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имеет логическую завершенность.</w:t>
      </w:r>
    </w:p>
    <w:p w:rsidR="001B0974" w:rsidRDefault="001B0974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каждого из шести модулей организовано в рамках четырёх основных</w:t>
      </w:r>
      <w:r w:rsidR="00A649A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тематических разделов. Два из них являются общими для всех модулей</w:t>
      </w:r>
      <w:r w:rsidR="00CC0176">
        <w:rPr>
          <w:rFonts w:ascii="Times New Roman" w:hAnsi="Times New Roman"/>
          <w:color w:val="000000"/>
          <w:sz w:val="24"/>
          <w:szCs w:val="24"/>
        </w:rPr>
        <w:t>. Содержательные акценты первого тематического раздела – духовные ценности и нравственные идеалы в жизни человека и общества. Второй и третий тем</w:t>
      </w:r>
      <w:r w:rsidR="00A649A4">
        <w:rPr>
          <w:rFonts w:ascii="Times New Roman" w:hAnsi="Times New Roman"/>
          <w:color w:val="000000"/>
          <w:sz w:val="24"/>
          <w:szCs w:val="24"/>
        </w:rPr>
        <w:t>атические разделы диффере</w:t>
      </w:r>
      <w:r w:rsidR="00CC0176">
        <w:rPr>
          <w:rFonts w:ascii="Times New Roman" w:hAnsi="Times New Roman"/>
          <w:color w:val="000000"/>
          <w:sz w:val="24"/>
          <w:szCs w:val="24"/>
        </w:rPr>
        <w:t>нцируют содержание применительно к каждому модулю.</w:t>
      </w:r>
    </w:p>
    <w:p w:rsidR="00CC0176" w:rsidRDefault="00CC0176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Изучая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курс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учащиеся в соответствии с выбранным модулем получают представление о конкр</w:t>
      </w:r>
      <w:r w:rsidR="00A649A4">
        <w:rPr>
          <w:rFonts w:ascii="Times New Roman" w:hAnsi="Times New Roman"/>
          <w:color w:val="000000"/>
          <w:sz w:val="24"/>
          <w:szCs w:val="24"/>
        </w:rPr>
        <w:t>етной культурной традиции на ос</w:t>
      </w:r>
      <w:r>
        <w:rPr>
          <w:rFonts w:ascii="Times New Roman" w:hAnsi="Times New Roman"/>
          <w:color w:val="000000"/>
          <w:sz w:val="24"/>
          <w:szCs w:val="24"/>
        </w:rPr>
        <w:t>нове знакомства с наиболее общими характеристиками</w:t>
      </w:r>
    </w:p>
    <w:p w:rsidR="00CC0176" w:rsidRDefault="00CC0176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Учебный модуль «Основы православной культуры» </w:t>
      </w:r>
    </w:p>
    <w:p w:rsidR="00CC0176" w:rsidRDefault="00CC0176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«Росси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я-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наша Родина.</w:t>
      </w:r>
    </w:p>
    <w:p w:rsidR="00CC0176" w:rsidRDefault="00CC0176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Введение в православную традицию. Особенности христианства.</w:t>
      </w:r>
      <w:r w:rsidR="00A649A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Культура и религия. Добро и зло в православии. Золотое правило нравственности. Любовь 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ближнему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 Отношение к труду. Долг и ответственность. Милосердие и сострадание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Православие в России. Православный храм и другие святыни. Символический язык православной культуры</w:t>
      </w:r>
      <w:r w:rsidR="00A649A4">
        <w:rPr>
          <w:rFonts w:ascii="Times New Roman" w:hAnsi="Times New Roman"/>
          <w:color w:val="000000"/>
          <w:sz w:val="24"/>
          <w:szCs w:val="24"/>
        </w:rPr>
        <w:t>, христианское искусство, православный календарь. Праздники. Христианская семья и её ценности.</w:t>
      </w:r>
    </w:p>
    <w:p w:rsidR="00A649A4" w:rsidRPr="001B0974" w:rsidRDefault="00A649A4" w:rsidP="001B0974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Любовь и уважение к Отечеству. Патриотизм многонационального народа России.</w:t>
      </w:r>
    </w:p>
    <w:p w:rsidR="001B0974" w:rsidRPr="00793E4E" w:rsidRDefault="001B0974" w:rsidP="001B0974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color w:val="000000"/>
          <w:sz w:val="24"/>
          <w:szCs w:val="24"/>
        </w:rPr>
        <w:t>Т</w:t>
      </w:r>
      <w:r w:rsidRPr="00793E4E">
        <w:rPr>
          <w:rFonts w:ascii="Times New Roman" w:hAnsi="Times New Roman"/>
          <w:b/>
          <w:sz w:val="24"/>
          <w:szCs w:val="24"/>
        </w:rPr>
        <w:t>ематическое планирование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371"/>
        <w:gridCol w:w="1134"/>
      </w:tblGrid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E4E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E4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E4E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93E4E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793E4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Человек и Бог в православии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Православная молитва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Православное учение о человеке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Заповеди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Золотое правило этики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Храм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Икона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Подвиг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Монастырь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 xml:space="preserve">Любовь и уважение к Отечеству 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E4E">
              <w:rPr>
                <w:rFonts w:ascii="Times New Roman" w:hAnsi="Times New Roman"/>
                <w:iCs/>
                <w:sz w:val="24"/>
                <w:szCs w:val="24"/>
              </w:rPr>
              <w:t xml:space="preserve">Подготовка творческих проектов учащихся 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E4E">
              <w:rPr>
                <w:rFonts w:ascii="Times New Roman" w:hAnsi="Times New Roman"/>
                <w:iCs/>
                <w:sz w:val="24"/>
                <w:szCs w:val="24"/>
              </w:rPr>
              <w:t>Выступление учащихся  со своими творческими  работами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93E4E">
              <w:rPr>
                <w:rFonts w:ascii="Times New Roman" w:hAnsi="Times New Roman"/>
                <w:iCs/>
                <w:sz w:val="24"/>
                <w:szCs w:val="24"/>
              </w:rPr>
              <w:t>Презентация творческих проектов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974" w:rsidRPr="00793E4E" w:rsidTr="00505DF6">
        <w:tc>
          <w:tcPr>
            <w:tcW w:w="959" w:type="dxa"/>
          </w:tcPr>
          <w:p w:rsidR="001B0974" w:rsidRPr="00793E4E" w:rsidRDefault="001B0974" w:rsidP="00505D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1B0974" w:rsidRPr="00793E4E" w:rsidRDefault="001B0974" w:rsidP="00505DF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E4E">
              <w:rPr>
                <w:rFonts w:ascii="Times New Roman" w:hAnsi="Times New Roman"/>
                <w:iCs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B0974" w:rsidRPr="00793E4E" w:rsidRDefault="001B0974" w:rsidP="00505D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4E">
              <w:rPr>
                <w:rFonts w:ascii="Times New Roman" w:hAnsi="Times New Roman"/>
                <w:sz w:val="24"/>
                <w:szCs w:val="24"/>
              </w:rPr>
              <w:t>34 ч.</w:t>
            </w:r>
          </w:p>
        </w:tc>
      </w:tr>
    </w:tbl>
    <w:p w:rsidR="001B0974" w:rsidRPr="00793E4E" w:rsidRDefault="001B0974" w:rsidP="001B0974">
      <w:pPr>
        <w:pStyle w:val="a3"/>
        <w:suppressAutoHyphens/>
        <w:ind w:left="360"/>
        <w:jc w:val="center"/>
        <w:rPr>
          <w:b/>
        </w:rPr>
      </w:pPr>
      <w:r w:rsidRPr="00793E4E">
        <w:rPr>
          <w:b/>
        </w:rPr>
        <w:t>ПЕРЕЧЕНЬ УЧЕБНО-МЕТОДИЧЕСКОГО ОБЕСПЕЧЕНИЯ</w:t>
      </w:r>
    </w:p>
    <w:p w:rsidR="001B0974" w:rsidRPr="00793E4E" w:rsidRDefault="001B0974" w:rsidP="001B097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93E4E">
        <w:rPr>
          <w:rFonts w:ascii="Times New Roman" w:hAnsi="Times New Roman"/>
          <w:color w:val="000000"/>
          <w:sz w:val="24"/>
          <w:szCs w:val="24"/>
        </w:rPr>
        <w:t>Развернутое тематическое планирование составлено на основе авторской учебной программы комплексного учебного курса «Основы религиозных культур и светской этики», А.Я. Данилюк, «Просвещение», 2012.</w:t>
      </w:r>
    </w:p>
    <w:p w:rsidR="001B0974" w:rsidRPr="00793E4E" w:rsidRDefault="001B0974" w:rsidP="001B097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0974" w:rsidRPr="00793E4E" w:rsidRDefault="001B0974" w:rsidP="001B097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93E4E">
        <w:rPr>
          <w:rFonts w:ascii="Times New Roman" w:hAnsi="Times New Roman"/>
          <w:color w:val="000000"/>
          <w:sz w:val="24"/>
          <w:szCs w:val="24"/>
        </w:rPr>
        <w:t>Для реализации программного содержания используется</w:t>
      </w:r>
      <w:proofErr w:type="gramStart"/>
      <w:r w:rsidRPr="00793E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3E4E">
        <w:rPr>
          <w:rFonts w:ascii="Times New Roman" w:hAnsi="Times New Roman"/>
          <w:sz w:val="24"/>
          <w:szCs w:val="24"/>
        </w:rPr>
        <w:t>:</w:t>
      </w:r>
      <w:proofErr w:type="gramEnd"/>
    </w:p>
    <w:p w:rsidR="001B0974" w:rsidRPr="00793E4E" w:rsidRDefault="001B0974" w:rsidP="001B0974">
      <w:pPr>
        <w:pStyle w:val="a4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Для учеников: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1.Учебник для учащихся «Основы православной культуры»  4 класс. Просвещение. Москва. 2010г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2.Электронное приложение к учебному пособию А.В.Кураева. Основы религиозных культур и светской этики. Основы православной культуры. 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pStyle w:val="a4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 xml:space="preserve">Для родителей: 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«Основы религиозных культур и светской этики». Книга для родителей.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 </w:t>
      </w:r>
    </w:p>
    <w:p w:rsidR="001B0974" w:rsidRPr="00793E4E" w:rsidRDefault="001B0974" w:rsidP="001B0974">
      <w:pPr>
        <w:pStyle w:val="a4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Для учителя: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1. «Основы религиозных культур и светской этики». Программы общеобразовательных учреждений.4 класс. 2012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2. «Основы религиозных культур и светской этики». Книга для учителя. Справочная литература.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3. Электронное приложение к учебному пособию А.В.Кураева. Основы религиозных культур и светской этики. Основы православной культуры. 4.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lastRenderedPageBreak/>
        <w:t xml:space="preserve">4. Дополнительные </w:t>
      </w:r>
      <w:proofErr w:type="spellStart"/>
      <w:r w:rsidRPr="00793E4E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793E4E">
        <w:rPr>
          <w:rFonts w:ascii="Times New Roman" w:hAnsi="Times New Roman"/>
          <w:sz w:val="24"/>
          <w:szCs w:val="24"/>
        </w:rPr>
        <w:t xml:space="preserve"> (цифровые) образовательные ресурсы, </w:t>
      </w:r>
      <w:proofErr w:type="gramStart"/>
      <w:r w:rsidRPr="00793E4E">
        <w:rPr>
          <w:rFonts w:ascii="Times New Roman" w:hAnsi="Times New Roman"/>
          <w:sz w:val="24"/>
          <w:szCs w:val="24"/>
        </w:rPr>
        <w:t>интернет–ресурсы</w:t>
      </w:r>
      <w:proofErr w:type="gramEnd"/>
      <w:r w:rsidRPr="00793E4E">
        <w:rPr>
          <w:rFonts w:ascii="Times New Roman" w:hAnsi="Times New Roman"/>
          <w:sz w:val="24"/>
          <w:szCs w:val="24"/>
        </w:rPr>
        <w:t xml:space="preserve">, аудиозаписи, видеофильмы, </w:t>
      </w:r>
      <w:proofErr w:type="spellStart"/>
      <w:r w:rsidRPr="00793E4E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793E4E">
        <w:rPr>
          <w:rFonts w:ascii="Times New Roman" w:hAnsi="Times New Roman"/>
          <w:sz w:val="24"/>
          <w:szCs w:val="24"/>
        </w:rPr>
        <w:t xml:space="preserve"> презентации, тематически связанные с содержанием курса.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5. Энциклопедическая и справочная литература.</w:t>
      </w:r>
    </w:p>
    <w:p w:rsidR="001B0974" w:rsidRPr="00793E4E" w:rsidRDefault="001B0974" w:rsidP="001B0974">
      <w:pPr>
        <w:pStyle w:val="a4"/>
        <w:rPr>
          <w:rFonts w:ascii="Times New Roman" w:hAnsi="Times New Roman"/>
          <w:sz w:val="24"/>
          <w:szCs w:val="24"/>
        </w:rPr>
      </w:pP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Планируемые результаты  освоения учащимися программы по основам</w:t>
      </w: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православной культуры</w:t>
      </w:r>
    </w:p>
    <w:p w:rsidR="001B0974" w:rsidRPr="00793E4E" w:rsidRDefault="001B0974" w:rsidP="001B09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B0974" w:rsidRPr="00793E4E" w:rsidRDefault="001B0974" w:rsidP="001B0974">
      <w:pPr>
        <w:ind w:firstLine="708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1. Личностные результаты изучения учебного предмета «Основы православной культуры»</w:t>
      </w:r>
      <w:proofErr w:type="gramStart"/>
      <w:r w:rsidRPr="00793E4E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– развитие чувства преданности и любви к Родине, её истории и культуре, её традициям и преданиям, а в дальнейшем — осознание ответственности </w:t>
      </w:r>
      <w:proofErr w:type="gramStart"/>
      <w:r w:rsidRPr="00793E4E">
        <w:rPr>
          <w:rFonts w:ascii="Times New Roman" w:hAnsi="Times New Roman"/>
          <w:sz w:val="24"/>
          <w:szCs w:val="24"/>
        </w:rPr>
        <w:t>за</w:t>
      </w:r>
      <w:proofErr w:type="gramEnd"/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сохранение культурно - исторического наследия России;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 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 умение следить за своими словами и делами; способность контролировать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собственную деятельность на основе выбора добра и пользы;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– настроенность на доброе поведение и добрые взаимоотношения </w:t>
      </w:r>
      <w:proofErr w:type="gramStart"/>
      <w:r w:rsidRPr="00793E4E">
        <w:rPr>
          <w:rFonts w:ascii="Times New Roman" w:hAnsi="Times New Roman"/>
          <w:sz w:val="24"/>
          <w:szCs w:val="24"/>
        </w:rPr>
        <w:t>с</w:t>
      </w:r>
      <w:proofErr w:type="gramEnd"/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окружающими;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 как результат преданности и уважения к традициям своего народа —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уважительное отношение к людям других верований, другой национальной               культуры, умение взаимодействовать с людьми других верований и убеждений.</w:t>
      </w:r>
    </w:p>
    <w:p w:rsidR="001B0974" w:rsidRPr="00793E4E" w:rsidRDefault="001B0974" w:rsidP="001B0974">
      <w:pPr>
        <w:ind w:firstLine="708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2. Мета предметные результаты изучения основ православной культуры учащимися:</w:t>
      </w:r>
      <w:r w:rsidRPr="00793E4E">
        <w:rPr>
          <w:rFonts w:ascii="Times New Roman" w:hAnsi="Times New Roman"/>
          <w:sz w:val="24"/>
          <w:szCs w:val="24"/>
        </w:rPr>
        <w:t xml:space="preserve"> 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–развитие познавательной деятельности младшего школьника в гуманитарной сфере; 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–любовь к родному языку, родной истории, литературе и культуре;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–умение сравнивать и анализировать документальные и литературные                     источники;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–умение описывать достопамятные события родного края, школы, семьи.</w:t>
      </w:r>
    </w:p>
    <w:p w:rsidR="001B0974" w:rsidRPr="00793E4E" w:rsidRDefault="001B0974" w:rsidP="001B0974">
      <w:pPr>
        <w:ind w:firstLine="708"/>
        <w:rPr>
          <w:rFonts w:ascii="Times New Roman" w:hAnsi="Times New Roman"/>
          <w:b/>
          <w:sz w:val="24"/>
          <w:szCs w:val="24"/>
        </w:rPr>
      </w:pPr>
      <w:r w:rsidRPr="00793E4E">
        <w:rPr>
          <w:rFonts w:ascii="Times New Roman" w:hAnsi="Times New Roman"/>
          <w:b/>
          <w:sz w:val="24"/>
          <w:szCs w:val="24"/>
        </w:rPr>
        <w:t>3. Предметные результаты изучения основ православной культуры: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–развитие чувства прекрасного в процессе знакомства с памятниками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православной культуры; 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lastRenderedPageBreak/>
        <w:t xml:space="preserve">–знание достопамятных событий отечественной истории, имён и подвигов величайших просветителей, государственных деятелей, героев и святых людей. 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–умение соотносить старый и новый стили, знание причины расхождения этих календарей;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 xml:space="preserve">–приобщение к духовно - нравственным ценностям своего народа; 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–приобретение устойчивых представлений о нравственности и духовности в рамках понятий добро – зло, правда – ложь, свобода и ответственность.</w:t>
      </w:r>
    </w:p>
    <w:p w:rsidR="001B0974" w:rsidRPr="00793E4E" w:rsidRDefault="001B0974" w:rsidP="001B0974">
      <w:pPr>
        <w:jc w:val="both"/>
        <w:rPr>
          <w:rFonts w:ascii="Times New Roman" w:hAnsi="Times New Roman"/>
          <w:sz w:val="24"/>
          <w:szCs w:val="24"/>
        </w:rPr>
      </w:pPr>
      <w:r w:rsidRPr="00793E4E">
        <w:rPr>
          <w:rFonts w:ascii="Times New Roman" w:hAnsi="Times New Roman"/>
          <w:sz w:val="24"/>
          <w:szCs w:val="24"/>
        </w:rPr>
        <w:t>- формирование потребности в нравственном совершенствовании.</w:t>
      </w:r>
    </w:p>
    <w:p w:rsidR="00856D4F" w:rsidRDefault="00856D4F" w:rsidP="00856D4F">
      <w:pPr>
        <w:rPr>
          <w:b/>
          <w:sz w:val="28"/>
          <w:szCs w:val="28"/>
        </w:rPr>
      </w:pPr>
    </w:p>
    <w:p w:rsidR="00856D4F" w:rsidRPr="00EE1C1F" w:rsidRDefault="00856D4F" w:rsidP="00856D4F">
      <w:pPr>
        <w:ind w:firstLine="708"/>
        <w:rPr>
          <w:b/>
          <w:sz w:val="28"/>
          <w:szCs w:val="28"/>
        </w:rPr>
      </w:pPr>
      <w:r w:rsidRPr="00DD49EE">
        <w:rPr>
          <w:b/>
          <w:sz w:val="28"/>
          <w:szCs w:val="28"/>
        </w:rPr>
        <w:t>1. Результаты первог</w:t>
      </w:r>
      <w:r>
        <w:rPr>
          <w:b/>
          <w:sz w:val="28"/>
          <w:szCs w:val="28"/>
        </w:rPr>
        <w:t>о уровня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r w:rsidRPr="00153187">
        <w:rPr>
          <w:sz w:val="28"/>
          <w:szCs w:val="28"/>
        </w:rPr>
        <w:t xml:space="preserve">приобретение школьниками </w:t>
      </w:r>
      <w:r w:rsidRPr="00153187">
        <w:rPr>
          <w:i/>
          <w:sz w:val="28"/>
          <w:szCs w:val="28"/>
        </w:rPr>
        <w:t xml:space="preserve"> </w:t>
      </w:r>
      <w:r w:rsidRPr="00153187">
        <w:rPr>
          <w:sz w:val="28"/>
          <w:szCs w:val="28"/>
        </w:rPr>
        <w:t>основных рел</w:t>
      </w:r>
      <w:r w:rsidRPr="00153187">
        <w:rPr>
          <w:sz w:val="28"/>
          <w:szCs w:val="28"/>
        </w:rPr>
        <w:t>и</w:t>
      </w:r>
      <w:r w:rsidRPr="00153187">
        <w:rPr>
          <w:sz w:val="28"/>
          <w:szCs w:val="28"/>
        </w:rPr>
        <w:t xml:space="preserve">гиозных понятий и представлений. </w:t>
      </w:r>
    </w:p>
    <w:p w:rsidR="00856D4F" w:rsidRPr="001B2D77" w:rsidRDefault="00856D4F" w:rsidP="00856D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Результаты второго уровня: </w:t>
      </w:r>
      <w:r w:rsidRPr="00153187">
        <w:rPr>
          <w:sz w:val="28"/>
          <w:szCs w:val="28"/>
        </w:rPr>
        <w:t>формирование позитивного отношения ш</w:t>
      </w:r>
      <w:r>
        <w:rPr>
          <w:sz w:val="28"/>
          <w:szCs w:val="28"/>
        </w:rPr>
        <w:t>кол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ника </w:t>
      </w:r>
      <w:r w:rsidRPr="00153187">
        <w:rPr>
          <w:sz w:val="28"/>
          <w:szCs w:val="28"/>
        </w:rPr>
        <w:t xml:space="preserve">к </w:t>
      </w:r>
      <w:r>
        <w:rPr>
          <w:i/>
          <w:sz w:val="28"/>
        </w:rPr>
        <w:t>церкви, храму, искусству, Православной этики.</w:t>
      </w:r>
    </w:p>
    <w:p w:rsidR="00856D4F" w:rsidRPr="005D5C8C" w:rsidRDefault="00856D4F" w:rsidP="00856D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836BB0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>третьего</w:t>
      </w:r>
      <w:r w:rsidRPr="00836BB0">
        <w:rPr>
          <w:b/>
          <w:sz w:val="28"/>
          <w:szCs w:val="28"/>
        </w:rPr>
        <w:t xml:space="preserve"> уровня</w:t>
      </w:r>
      <w:proofErr w:type="gramStart"/>
      <w:r w:rsidRPr="00836BB0">
        <w:rPr>
          <w:i/>
        </w:rPr>
        <w:t xml:space="preserve"> </w:t>
      </w:r>
      <w:r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</w:t>
      </w:r>
      <w:r w:rsidRPr="005D5C8C">
        <w:rPr>
          <w:sz w:val="28"/>
          <w:szCs w:val="28"/>
        </w:rPr>
        <w:t>приобретение школьником</w:t>
      </w:r>
      <w:r>
        <w:rPr>
          <w:sz w:val="28"/>
          <w:szCs w:val="28"/>
        </w:rPr>
        <w:t xml:space="preserve"> знаний</w:t>
      </w:r>
      <w:r w:rsidRPr="005D5C8C">
        <w:rPr>
          <w:sz w:val="28"/>
          <w:szCs w:val="28"/>
        </w:rPr>
        <w:t xml:space="preserve"> </w:t>
      </w:r>
      <w:r w:rsidRPr="005D5C8C">
        <w:rPr>
          <w:sz w:val="28"/>
        </w:rPr>
        <w:t>о вере христианской, о символе веры, о жизни христианско</w:t>
      </w:r>
      <w:r>
        <w:rPr>
          <w:sz w:val="28"/>
        </w:rPr>
        <w:t>й</w:t>
      </w:r>
      <w:r w:rsidRPr="005D5C8C">
        <w:rPr>
          <w:sz w:val="28"/>
        </w:rPr>
        <w:t>,</w:t>
      </w:r>
      <w:r>
        <w:rPr>
          <w:sz w:val="28"/>
        </w:rPr>
        <w:t xml:space="preserve"> </w:t>
      </w:r>
      <w:r w:rsidRPr="005D5C8C">
        <w:rPr>
          <w:sz w:val="28"/>
        </w:rPr>
        <w:t>о десяти заповедей Зак</w:t>
      </w:r>
      <w:r w:rsidRPr="005D5C8C">
        <w:rPr>
          <w:sz w:val="28"/>
        </w:rPr>
        <w:t>о</w:t>
      </w:r>
      <w:r w:rsidRPr="005D5C8C">
        <w:rPr>
          <w:sz w:val="28"/>
        </w:rPr>
        <w:t>на Божия</w:t>
      </w:r>
      <w:r>
        <w:rPr>
          <w:sz w:val="28"/>
        </w:rPr>
        <w:t>.</w:t>
      </w:r>
    </w:p>
    <w:p w:rsidR="00856D4F" w:rsidRDefault="00856D4F" w:rsidP="00856D4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Формы и виды контроля:</w:t>
      </w:r>
    </w:p>
    <w:p w:rsidR="00856D4F" w:rsidRDefault="00856D4F" w:rsidP="00856D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-тестирование;</w:t>
      </w:r>
    </w:p>
    <w:p w:rsidR="00856D4F" w:rsidRDefault="00856D4F" w:rsidP="00856D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-наблюдение;</w:t>
      </w:r>
    </w:p>
    <w:p w:rsidR="00856D4F" w:rsidRDefault="00856D4F" w:rsidP="00856D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-практические работы;</w:t>
      </w:r>
    </w:p>
    <w:p w:rsidR="00856D4F" w:rsidRDefault="00856D4F" w:rsidP="00856D4F">
      <w:pPr>
        <w:pStyle w:val="a6"/>
        <w:tabs>
          <w:tab w:val="left" w:pos="708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-выставки;</w:t>
      </w:r>
    </w:p>
    <w:p w:rsidR="00856D4F" w:rsidRDefault="00856D4F" w:rsidP="00856D4F">
      <w:pPr>
        <w:pStyle w:val="a6"/>
        <w:tabs>
          <w:tab w:val="left" w:pos="708"/>
        </w:tabs>
        <w:ind w:left="-180"/>
        <w:jc w:val="both"/>
      </w:pPr>
      <w:r>
        <w:rPr>
          <w:sz w:val="28"/>
          <w:szCs w:val="28"/>
        </w:rPr>
        <w:t xml:space="preserve">  -спектакли</w:t>
      </w:r>
      <w:r>
        <w:t>;</w:t>
      </w:r>
    </w:p>
    <w:p w:rsidR="00856D4F" w:rsidRDefault="00856D4F" w:rsidP="00856D4F">
      <w:pPr>
        <w:pStyle w:val="a6"/>
        <w:tabs>
          <w:tab w:val="left" w:pos="708"/>
        </w:tabs>
        <w:ind w:left="-180"/>
        <w:jc w:val="both"/>
      </w:pPr>
      <w:r>
        <w:rPr>
          <w:sz w:val="28"/>
          <w:szCs w:val="28"/>
        </w:rPr>
        <w:t xml:space="preserve">  -концерты; </w:t>
      </w:r>
    </w:p>
    <w:p w:rsidR="00856D4F" w:rsidRDefault="00856D4F" w:rsidP="00856D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856D4F" w:rsidRDefault="00856D4F" w:rsidP="00856D4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Оценивая результаты, педагог обращает внимание на достижения уч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щихся в умственном, нравственном, творческом развитии, участие учащихся в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приятиях.</w:t>
      </w:r>
    </w:p>
    <w:p w:rsidR="00A649A4" w:rsidRDefault="00A649A4" w:rsidP="001B0974">
      <w:pPr>
        <w:pStyle w:val="a3"/>
      </w:pPr>
    </w:p>
    <w:p w:rsidR="00A649A4" w:rsidRDefault="00A649A4" w:rsidP="001B0974">
      <w:pPr>
        <w:pStyle w:val="a3"/>
      </w:pPr>
    </w:p>
    <w:p w:rsidR="001B0974" w:rsidRPr="008318D9" w:rsidRDefault="001B0974" w:rsidP="001B0974">
      <w:pPr>
        <w:pStyle w:val="a3"/>
      </w:pPr>
      <w:r w:rsidRPr="008318D9">
        <w:t xml:space="preserve">Согласовано                                                                             </w:t>
      </w:r>
      <w:proofErr w:type="spellStart"/>
      <w:proofErr w:type="gramStart"/>
      <w:r w:rsidRPr="008318D9">
        <w:t>Согласовано</w:t>
      </w:r>
      <w:proofErr w:type="spellEnd"/>
      <w:proofErr w:type="gramEnd"/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методического                                   Зам директора по УВР 31.08.2015г</w:t>
      </w: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Объединения учителей от 28.08.2014г № 1                         __________</w:t>
      </w:r>
      <w:proofErr w:type="spellStart"/>
      <w:r>
        <w:rPr>
          <w:rFonts w:ascii="Times New Roman" w:hAnsi="Times New Roman"/>
          <w:sz w:val="24"/>
          <w:szCs w:val="24"/>
        </w:rPr>
        <w:t>Л.М.Макиенко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B0974" w:rsidRDefault="001B0974" w:rsidP="001B09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/>
          <w:sz w:val="24"/>
          <w:szCs w:val="24"/>
        </w:rPr>
        <w:t>А.В.Конох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B0974" w:rsidRPr="00793E4E" w:rsidRDefault="001B0974" w:rsidP="001B0974">
      <w:pPr>
        <w:jc w:val="center"/>
        <w:rPr>
          <w:rFonts w:ascii="Times New Roman" w:hAnsi="Times New Roman"/>
          <w:sz w:val="24"/>
          <w:szCs w:val="24"/>
        </w:rPr>
      </w:pPr>
    </w:p>
    <w:p w:rsidR="005C2110" w:rsidRDefault="005C2110"/>
    <w:sectPr w:rsidR="005C2110" w:rsidSect="005C211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3CB77246"/>
    <w:multiLevelType w:val="hybridMultilevel"/>
    <w:tmpl w:val="686ED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B0974"/>
    <w:rsid w:val="00196181"/>
    <w:rsid w:val="001B0974"/>
    <w:rsid w:val="005C2110"/>
    <w:rsid w:val="00856D4F"/>
    <w:rsid w:val="00A649A4"/>
    <w:rsid w:val="00CC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0974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B097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1B0974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1B0974"/>
    <w:pPr>
      <w:spacing w:before="120"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B09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nhideWhenUsed/>
    <w:rsid w:val="00856D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a7">
    <w:name w:val="Верхний колонтитул Знак"/>
    <w:basedOn w:val="a0"/>
    <w:link w:val="a6"/>
    <w:rsid w:val="00856D4F"/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2</cp:revision>
  <cp:lastPrinted>2015-09-14T08:42:00Z</cp:lastPrinted>
  <dcterms:created xsi:type="dcterms:W3CDTF">2015-08-26T17:36:00Z</dcterms:created>
  <dcterms:modified xsi:type="dcterms:W3CDTF">2015-09-14T08:43:00Z</dcterms:modified>
</cp:coreProperties>
</file>